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061BF" w:rsidRDefault="0064547B" w:rsidP="006454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1BF">
        <w:rPr>
          <w:rFonts w:ascii="Times New Roman" w:hAnsi="Times New Roman" w:cs="Times New Roman"/>
          <w:b/>
          <w:sz w:val="28"/>
          <w:szCs w:val="28"/>
        </w:rPr>
        <w:t>ПРОТОКОЛ № 1</w:t>
      </w:r>
    </w:p>
    <w:p w:rsidR="0064547B" w:rsidRDefault="0064547B" w:rsidP="006454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проведению итогов опроса граждан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 Тогучинского района Новосибирской области об определении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                                                                                       29.08.2021</w:t>
      </w: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протокол составлен на основании проведенного опроса граждан, который был утвержден решением Совета депутатов Вассинского сельсовета Тогучинского района Новосибирской области от 02.08.2021 г. № 42 «О назначении опроса граждан».</w:t>
      </w: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 </w:t>
      </w:r>
      <w:r>
        <w:rPr>
          <w:rFonts w:ascii="Times New Roman" w:hAnsi="Times New Roman" w:cs="Times New Roman"/>
          <w:sz w:val="28"/>
          <w:szCs w:val="28"/>
        </w:rPr>
        <w:t>– Федорчук Сергей Валерьевич, Глава Вассинского сельсовета Тогучинского района Новосибирской области;</w:t>
      </w: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 xml:space="preserve">  - Щелкова Наталья Николаевна, председатель Совета депутатов Вассинского сельсовета Тогучинского района Новосибирской области;</w:t>
      </w:r>
    </w:p>
    <w:p w:rsidR="0064547B" w:rsidRDefault="0064547B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="0098046C">
        <w:rPr>
          <w:rFonts w:ascii="Times New Roman" w:hAnsi="Times New Roman" w:cs="Times New Roman"/>
          <w:sz w:val="28"/>
          <w:szCs w:val="28"/>
        </w:rPr>
        <w:t>:</w:t>
      </w: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Деревянко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 – специалист 1 разряда Вассинского сельсовета Тогучинского района Новосибирской области;</w:t>
      </w: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Гартман Ирина Викторовна – специалист 2 разряда Вассинского сельсовета Тогучинского района Новосибирской области.</w:t>
      </w: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>Цель опроса</w:t>
      </w:r>
      <w:r>
        <w:rPr>
          <w:rFonts w:ascii="Times New Roman" w:hAnsi="Times New Roman" w:cs="Times New Roman"/>
          <w:sz w:val="28"/>
          <w:szCs w:val="28"/>
        </w:rPr>
        <w:t xml:space="preserve">: выявление мнения населения по вопросу выбора наиболее необходимого проекта, места его реализации и размера вклада населения на реализацию проекта в рамках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Новосибирской области.</w:t>
      </w: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>Сроки проведения опроса г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98046C">
        <w:rPr>
          <w:rFonts w:ascii="Times New Roman" w:hAnsi="Times New Roman" w:cs="Times New Roman"/>
          <w:b/>
          <w:sz w:val="28"/>
          <w:szCs w:val="28"/>
        </w:rPr>
        <w:t>аждан</w:t>
      </w:r>
      <w:r>
        <w:rPr>
          <w:rFonts w:ascii="Times New Roman" w:hAnsi="Times New Roman" w:cs="Times New Roman"/>
          <w:sz w:val="28"/>
          <w:szCs w:val="28"/>
        </w:rPr>
        <w:t>: с 20.08.2021 года по 29.08 2021 года.</w:t>
      </w:r>
    </w:p>
    <w:p w:rsidR="0098046C" w:rsidRDefault="0098046C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6C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обход жителей села Пойменное.</w:t>
      </w:r>
    </w:p>
    <w:p w:rsidR="00D061BF" w:rsidRDefault="00D061BF" w:rsidP="0064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46C" w:rsidRDefault="0098046C" w:rsidP="00980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вынесенные на опрос граждан:</w:t>
      </w:r>
    </w:p>
    <w:p w:rsidR="00D061BF" w:rsidRDefault="00D061BF" w:rsidP="00980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046C" w:rsidRDefault="0098046C" w:rsidP="009804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Освещение парка села Пойменное;</w:t>
      </w:r>
    </w:p>
    <w:p w:rsidR="0098046C" w:rsidRDefault="0098046C" w:rsidP="009804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крыльца МКУК «Вассинский КДЦ»;</w:t>
      </w:r>
    </w:p>
    <w:p w:rsidR="0098046C" w:rsidRDefault="0098046C" w:rsidP="009804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автодороги по переулку Школьный села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64300" w:rsidRDefault="00964300" w:rsidP="0098046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размере вы готовы софинансировать проект.</w:t>
      </w:r>
    </w:p>
    <w:p w:rsidR="00D061BF" w:rsidRDefault="00D061BF" w:rsidP="00D061B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46C" w:rsidRDefault="00964300" w:rsidP="0096430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проведению опроса установила</w:t>
      </w:r>
    </w:p>
    <w:p w:rsidR="00D061BF" w:rsidRDefault="00D061BF" w:rsidP="0096430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4300" w:rsidRDefault="00964300" w:rsidP="0096430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 – 150 человек.</w:t>
      </w:r>
    </w:p>
    <w:p w:rsidR="00964300" w:rsidRDefault="00964300" w:rsidP="0096430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голосов распределилось следующим образом.</w:t>
      </w:r>
    </w:p>
    <w:p w:rsidR="00964300" w:rsidRDefault="00964300" w:rsidP="0096430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43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Освещение парка села Пойменное – 0 человек;</w:t>
      </w:r>
    </w:p>
    <w:p w:rsidR="00964300" w:rsidRDefault="00964300" w:rsidP="0096430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крыльца МКУК «Вассинский КДЦ» - 150 человек;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 Ремонт автодороги по переулку Школьный села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0 человек.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вклада населения в денежном эквиваленте: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350 рублей – 149 человек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516,1 рублей – 1 человек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опрос граждан села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об определении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 завершенным.</w:t>
      </w: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300" w:rsidRDefault="00964300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Приоритетным направлением единогласно выбран </w:t>
      </w:r>
      <w:r w:rsidR="00D061BF">
        <w:rPr>
          <w:rFonts w:ascii="Times New Roman" w:hAnsi="Times New Roman" w:cs="Times New Roman"/>
          <w:sz w:val="28"/>
          <w:szCs w:val="28"/>
        </w:rPr>
        <w:t>«Ремонт крыльца МКУК «Вассинский КДЦ»;</w:t>
      </w: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вклада населения в денежном эквиваленте 350 рублей с человека.</w:t>
      </w: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протокол о результатах опроса в Совет депутатов Вассинского сельсовета Тогучинского района Новосибирской области.</w:t>
      </w: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Довести результаты опроса до граждан путем размещения протокола комиссии с результатами опроса на официальном сайте администрации Вассинского сельсовета Тогучинского района Новосибирской области в сети «Интернет» и в периодическом печатном издании «Вассинский Вестник».</w:t>
      </w: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Н.Н.Щелкова</w:t>
      </w:r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Т.В.Деревянко</w:t>
      </w:r>
      <w:proofErr w:type="spellEnd"/>
    </w:p>
    <w:p w:rsidR="00D061BF" w:rsidRDefault="00D061BF" w:rsidP="009643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И.В.Гартман</w:t>
      </w:r>
    </w:p>
    <w:p w:rsidR="00964300" w:rsidRPr="0098046C" w:rsidRDefault="00964300" w:rsidP="0096430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sectPr w:rsidR="00964300" w:rsidRPr="00980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22C3"/>
    <w:multiLevelType w:val="hybridMultilevel"/>
    <w:tmpl w:val="A5DED906"/>
    <w:lvl w:ilvl="0" w:tplc="80469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0D4FF1"/>
    <w:multiLevelType w:val="hybridMultilevel"/>
    <w:tmpl w:val="C54C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4547B"/>
    <w:rsid w:val="0064547B"/>
    <w:rsid w:val="00964300"/>
    <w:rsid w:val="0098046C"/>
    <w:rsid w:val="00D0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2021-09-03T07:56:00Z</cp:lastPrinted>
  <dcterms:created xsi:type="dcterms:W3CDTF">2021-09-03T07:19:00Z</dcterms:created>
  <dcterms:modified xsi:type="dcterms:W3CDTF">2021-09-03T07:57:00Z</dcterms:modified>
</cp:coreProperties>
</file>